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B4" w:rsidRDefault="00A862B4"/>
    <w:p w:rsidR="00A862B4" w:rsidRPr="00A862B4" w:rsidRDefault="00A862B4" w:rsidP="00A862B4"/>
    <w:p w:rsidR="00A862B4" w:rsidRPr="00A862B4" w:rsidRDefault="00A862B4" w:rsidP="00A862B4">
      <w:r>
        <w:rPr>
          <w:noProof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121285</wp:posOffset>
            </wp:positionV>
            <wp:extent cx="752475" cy="823595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c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" t="7000" r="7744" b="6500"/>
                    <a:stretch/>
                  </pic:blipFill>
                  <pic:spPr bwMode="auto">
                    <a:xfrm>
                      <a:off x="0" y="0"/>
                      <a:ext cx="752475" cy="8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2B4" w:rsidRDefault="00A862B4" w:rsidP="00A862B4">
      <w:pPr>
        <w:rPr>
          <w:rFonts w:ascii="Bradley Hand ITC" w:hAnsi="Bradley Hand ITC"/>
          <w:b/>
          <w:color w:val="FF0000"/>
          <w:sz w:val="48"/>
          <w:szCs w:val="48"/>
        </w:rPr>
      </w:pPr>
      <w:r w:rsidRPr="00A862B4">
        <w:rPr>
          <w:rFonts w:ascii="Bradley Hand ITC" w:hAnsi="Bradley Hand ITC"/>
          <w:b/>
          <w:color w:val="FF0000"/>
          <w:sz w:val="48"/>
          <w:szCs w:val="48"/>
        </w:rPr>
        <w:t xml:space="preserve">Ficha de actividad: </w:t>
      </w:r>
    </w:p>
    <w:p w:rsidR="00B86638" w:rsidRDefault="00A862B4" w:rsidP="00A862B4">
      <w:pPr>
        <w:rPr>
          <w:rFonts w:ascii="Bradley Hand ITC" w:hAnsi="Bradley Hand ITC"/>
          <w:b/>
          <w:color w:val="FF0000"/>
          <w:sz w:val="48"/>
          <w:szCs w:val="48"/>
        </w:rPr>
      </w:pPr>
      <w:r w:rsidRPr="00A862B4">
        <w:rPr>
          <w:rFonts w:ascii="Bradley Hand ITC" w:hAnsi="Bradley Hand ITC"/>
          <w:b/>
          <w:color w:val="FF0000"/>
          <w:sz w:val="48"/>
          <w:szCs w:val="48"/>
        </w:rPr>
        <w:t>Establecer normas</w:t>
      </w:r>
    </w:p>
    <w:p w:rsidR="00A862B4" w:rsidRDefault="00A862B4" w:rsidP="00A862B4">
      <w:pPr>
        <w:rPr>
          <w:rFonts w:ascii="Bradley Hand ITC" w:hAnsi="Bradley Hand ITC"/>
          <w:b/>
          <w:color w:val="FF0000"/>
          <w:sz w:val="48"/>
          <w:szCs w:val="48"/>
        </w:rPr>
      </w:pPr>
    </w:p>
    <w:p w:rsidR="00A862B4" w:rsidRDefault="00A862B4" w:rsidP="00A862B4">
      <w:pPr>
        <w:rPr>
          <w:rFonts w:ascii="Bradley Hand ITC" w:hAnsi="Bradley Hand ITC"/>
          <w:b/>
          <w:color w:val="FF0000"/>
          <w:sz w:val="48"/>
          <w:szCs w:val="48"/>
        </w:rPr>
      </w:pPr>
      <w:bookmarkStart w:id="0" w:name="_GoBack"/>
      <w:r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80645</wp:posOffset>
            </wp:positionV>
            <wp:extent cx="1390650" cy="1390650"/>
            <wp:effectExtent l="152400" t="152400" r="361950" b="361950"/>
            <wp:wrapSquare wrapText="bothSides"/>
            <wp:docPr id="4" name="Imagen 4" descr="Resultado de imagen de GRUPO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RUPO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62B4" w:rsidRDefault="00A862B4" w:rsidP="00A862B4">
      <w:pPr>
        <w:rPr>
          <w:rFonts w:ascii="Bradley Hand ITC" w:hAnsi="Bradley Hand ITC"/>
          <w:b/>
          <w:color w:val="FF0000"/>
          <w:sz w:val="48"/>
          <w:szCs w:val="48"/>
        </w:rPr>
      </w:pPr>
    </w:p>
    <w:p w:rsidR="00A862B4" w:rsidRDefault="00A862B4" w:rsidP="00A862B4">
      <w:pPr>
        <w:rPr>
          <w:rFonts w:ascii="Bradley Hand ITC" w:hAnsi="Bradley Hand ITC"/>
          <w:b/>
          <w:color w:val="FF0000"/>
          <w:sz w:val="48"/>
          <w:szCs w:val="48"/>
        </w:rPr>
      </w:pPr>
    </w:p>
    <w:p w:rsidR="00A862B4" w:rsidRDefault="00A862B4" w:rsidP="00A862B4">
      <w:pPr>
        <w:rPr>
          <w:rFonts w:ascii="Bradley Hand ITC" w:hAnsi="Bradley Hand ITC"/>
          <w:b/>
          <w:color w:val="FF0000"/>
          <w:sz w:val="48"/>
          <w:szCs w:val="48"/>
        </w:rPr>
      </w:pPr>
    </w:p>
    <w:p w:rsidR="00A862B4" w:rsidRDefault="00A862B4" w:rsidP="00A862B4">
      <w:pPr>
        <w:rPr>
          <w:rFonts w:ascii="Bradley Hand ITC" w:hAnsi="Bradley Hand ITC"/>
          <w:b/>
          <w:color w:val="FF0000"/>
          <w:sz w:val="48"/>
          <w:szCs w:val="48"/>
        </w:rPr>
      </w:pPr>
    </w:p>
    <w:p w:rsidR="00A862B4" w:rsidRDefault="00A862B4" w:rsidP="00A862B4">
      <w:pPr>
        <w:rPr>
          <w:rFonts w:ascii="Bradley Hand ITC" w:hAnsi="Bradley Hand ITC"/>
          <w:b/>
          <w:color w:val="FF0000"/>
          <w:sz w:val="48"/>
          <w:szCs w:val="48"/>
        </w:rPr>
      </w:pPr>
    </w:p>
    <w:p w:rsidR="00A862B4" w:rsidRPr="00A862B4" w:rsidRDefault="00A862B4" w:rsidP="00A862B4">
      <w:pPr>
        <w:rPr>
          <w:rFonts w:ascii="Bradley Hand ITC" w:hAnsi="Bradley Hand ITC"/>
          <w:b/>
          <w:color w:val="FF0000"/>
          <w:sz w:val="28"/>
          <w:szCs w:val="28"/>
        </w:rPr>
      </w:pPr>
      <w:r w:rsidRPr="00A862B4"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696595</wp:posOffset>
            </wp:positionV>
            <wp:extent cx="6981825" cy="3853815"/>
            <wp:effectExtent l="209550" t="266700" r="219075" b="260985"/>
            <wp:wrapSquare wrapText="bothSides"/>
            <wp:docPr id="2" name="Imagen 2" descr="https://lh5.googleusercontent.com/96317qperNihTNyn26RkltlIyAu7MhvjJKT-wt4Y3n6t75GfUv-Q66IUIcBCEsZAXC7KzoKhx9yo1b4kYbrt2rwl9TJRZ8P1HLJLGue4olBn0ypNsGZEYr01U16fUqsxGIw1G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96317qperNihTNyn26RkltlIyAu7MhvjJKT-wt4Y3n6t75GfUv-Q66IUIcBCEsZAXC7KzoKhx9yo1b4kYbrt2rwl9TJRZ8P1HLJLGue4olBn0ypNsGZEYr01U16fUqsxGIw1Gs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3" t="27749" r="4210" b="22033"/>
                    <a:stretch/>
                  </pic:blipFill>
                  <pic:spPr bwMode="auto">
                    <a:xfrm>
                      <a:off x="0" y="0"/>
                      <a:ext cx="6981825" cy="38538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2B4">
        <w:rPr>
          <w:rFonts w:ascii="Bradley Hand ITC" w:hAnsi="Bradley Hand ITC"/>
          <w:b/>
          <w:color w:val="FF0000"/>
          <w:sz w:val="28"/>
          <w:szCs w:val="28"/>
        </w:rPr>
        <w:t>Ejemplo de trabajo de clase</w:t>
      </w:r>
    </w:p>
    <w:sectPr w:rsidR="00A862B4" w:rsidRPr="00A86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DC"/>
    <w:rsid w:val="00376188"/>
    <w:rsid w:val="009D0CDC"/>
    <w:rsid w:val="00A862B4"/>
    <w:rsid w:val="00B86638"/>
    <w:rsid w:val="00C1698B"/>
    <w:rsid w:val="00C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5856-A82E-4DAC-85DC-6E4F3BC7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88"/>
  </w:style>
  <w:style w:type="paragraph" w:styleId="Ttulo1">
    <w:name w:val="heading 1"/>
    <w:basedOn w:val="Normal"/>
    <w:next w:val="Normal"/>
    <w:link w:val="Ttulo1Car"/>
    <w:uiPriority w:val="9"/>
    <w:qFormat/>
    <w:rsid w:val="0037618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1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1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1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1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1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1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18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18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18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18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18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18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18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18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6188"/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37618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37618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7618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18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76188"/>
    <w:rPr>
      <w:b/>
      <w:bCs/>
    </w:rPr>
  </w:style>
  <w:style w:type="character" w:styleId="nfasis">
    <w:name w:val="Emphasis"/>
    <w:basedOn w:val="Fuentedeprrafopredeter"/>
    <w:uiPriority w:val="20"/>
    <w:qFormat/>
    <w:rsid w:val="00376188"/>
    <w:rPr>
      <w:i/>
      <w:iCs/>
    </w:rPr>
  </w:style>
  <w:style w:type="paragraph" w:styleId="Sinespaciado">
    <w:name w:val="No Spacing"/>
    <w:uiPriority w:val="1"/>
    <w:qFormat/>
    <w:rsid w:val="00376188"/>
  </w:style>
  <w:style w:type="paragraph" w:styleId="Cita">
    <w:name w:val="Quote"/>
    <w:basedOn w:val="Normal"/>
    <w:next w:val="Normal"/>
    <w:link w:val="CitaCar"/>
    <w:uiPriority w:val="29"/>
    <w:qFormat/>
    <w:rsid w:val="0037618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76188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18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18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7618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7618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761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376188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376188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61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Parra Simon</dc:creator>
  <cp:keywords/>
  <dc:description/>
  <cp:lastModifiedBy>Laura Parra Simon</cp:lastModifiedBy>
  <cp:revision>1</cp:revision>
  <dcterms:created xsi:type="dcterms:W3CDTF">2019-10-30T08:30:00Z</dcterms:created>
  <dcterms:modified xsi:type="dcterms:W3CDTF">2019-10-30T09:42:00Z</dcterms:modified>
</cp:coreProperties>
</file>